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Pr="001D5403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Pr="001D5403" w:rsidRDefault="00731532" w:rsidP="00731532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1D5403">
        <w:rPr>
          <w:rFonts w:asciiTheme="minorHAnsi" w:hAnsiTheme="minorHAnsi" w:cstheme="minorHAnsi"/>
          <w:b/>
        </w:rPr>
        <w:t>CSE/AH01/1101398539/24/PSS</w:t>
      </w: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31532" w:rsidRPr="002C7089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731532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5403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31532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2023-07-31T09:13:00Z</dcterms:created>
  <dcterms:modified xsi:type="dcterms:W3CDTF">2024-06-17T08:38:00Z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